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49" w:rsidRPr="00613691" w:rsidRDefault="00863049" w:rsidP="00863049">
      <w:pPr>
        <w:widowControl w:val="0"/>
        <w:pBdr>
          <w:bottom w:val="single" w:sz="18" w:space="0" w:color="auto"/>
        </w:pBdr>
        <w:autoSpaceDE w:val="0"/>
        <w:autoSpaceDN w:val="0"/>
        <w:adjustRightInd w:val="0"/>
      </w:pPr>
    </w:p>
    <w:p w:rsidR="00863049" w:rsidRPr="00613691" w:rsidRDefault="00863049" w:rsidP="00863049">
      <w:pPr>
        <w:pStyle w:val="Heading4"/>
        <w:framePr w:w="6553" w:h="1413" w:hSpace="180" w:wrap="auto" w:vAnchor="text" w:hAnchor="page" w:x="4217" w:y="1"/>
        <w:jc w:val="center"/>
        <w:rPr>
          <w:b w:val="0"/>
          <w:sz w:val="24"/>
          <w:szCs w:val="24"/>
        </w:rPr>
      </w:pPr>
      <w:r w:rsidRPr="00613691">
        <w:rPr>
          <w:b w:val="0"/>
          <w:sz w:val="24"/>
          <w:szCs w:val="24"/>
          <w:lang w:val="pl-PL"/>
        </w:rPr>
        <w:t>ИНСТИТУТ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ЗА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ЈАВНО</w:t>
      </w:r>
      <w:r w:rsidRPr="00613691">
        <w:rPr>
          <w:b w:val="0"/>
          <w:sz w:val="24"/>
          <w:szCs w:val="24"/>
        </w:rPr>
        <w:t xml:space="preserve">  </w:t>
      </w:r>
      <w:r w:rsidRPr="00613691">
        <w:rPr>
          <w:b w:val="0"/>
          <w:sz w:val="24"/>
          <w:szCs w:val="24"/>
          <w:lang w:val="pl-PL"/>
        </w:rPr>
        <w:t>ЗДРАВЉЕ</w:t>
      </w:r>
      <w:r w:rsidRPr="00613691">
        <w:rPr>
          <w:b w:val="0"/>
          <w:sz w:val="24"/>
          <w:szCs w:val="24"/>
        </w:rPr>
        <w:t xml:space="preserve">- </w:t>
      </w:r>
      <w:r w:rsidRPr="00613691">
        <w:rPr>
          <w:b w:val="0"/>
          <w:sz w:val="24"/>
          <w:szCs w:val="24"/>
          <w:lang w:val="pl-PL"/>
        </w:rPr>
        <w:t>Н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И</w:t>
      </w:r>
      <w:r w:rsidRPr="00613691">
        <w:rPr>
          <w:b w:val="0"/>
          <w:sz w:val="24"/>
          <w:szCs w:val="24"/>
        </w:rPr>
        <w:t xml:space="preserve"> </w:t>
      </w:r>
      <w:r w:rsidRPr="00613691">
        <w:rPr>
          <w:b w:val="0"/>
          <w:sz w:val="24"/>
          <w:szCs w:val="24"/>
          <w:lang w:val="pl-PL"/>
        </w:rPr>
        <w:t>Ш</w:t>
      </w:r>
    </w:p>
    <w:p w:rsidR="00863049" w:rsidRPr="00613691" w:rsidRDefault="00863049" w:rsidP="00863049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</w:pPr>
      <w:r w:rsidRPr="00613691">
        <w:rPr>
          <w:lang w:val="pl-PL"/>
        </w:rPr>
        <w:t>Телефон</w:t>
      </w:r>
      <w:r w:rsidRPr="00613691">
        <w:t xml:space="preserve"> </w:t>
      </w:r>
      <w:r w:rsidRPr="00613691">
        <w:rPr>
          <w:lang w:val="sr-Latn-CS"/>
        </w:rPr>
        <w:t>42</w:t>
      </w:r>
      <w:r w:rsidRPr="00613691">
        <w:t xml:space="preserve">26-448, </w:t>
      </w:r>
      <w:r w:rsidRPr="00613691">
        <w:rPr>
          <w:lang w:val="sr-Latn-CS"/>
        </w:rPr>
        <w:t>42</w:t>
      </w:r>
      <w:r w:rsidRPr="00613691">
        <w:t xml:space="preserve">26-384; </w:t>
      </w:r>
      <w:r w:rsidRPr="00613691">
        <w:rPr>
          <w:lang w:val="pl-PL"/>
        </w:rPr>
        <w:t>Телефакс</w:t>
      </w:r>
      <w:r w:rsidRPr="00613691">
        <w:t xml:space="preserve">  </w:t>
      </w:r>
      <w:r w:rsidRPr="00613691">
        <w:rPr>
          <w:lang w:val="sr-Latn-CS"/>
        </w:rPr>
        <w:t>42</w:t>
      </w:r>
      <w:r w:rsidRPr="00613691">
        <w:t xml:space="preserve">25-974; </w:t>
      </w:r>
      <w:r w:rsidRPr="00613691">
        <w:rPr>
          <w:lang w:val="pl-PL"/>
        </w:rPr>
        <w:t>Пошт</w:t>
      </w:r>
      <w:r w:rsidRPr="00613691">
        <w:t>.</w:t>
      </w:r>
      <w:r w:rsidRPr="00613691">
        <w:rPr>
          <w:lang w:val="pl-PL"/>
        </w:rPr>
        <w:t>фах</w:t>
      </w:r>
      <w:r w:rsidRPr="00613691">
        <w:t xml:space="preserve"> 39</w:t>
      </w:r>
    </w:p>
    <w:p w:rsidR="00863049" w:rsidRPr="00613691" w:rsidRDefault="00863049" w:rsidP="00863049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lang w:val="sr-Latn-CS"/>
        </w:rPr>
      </w:pPr>
      <w:r w:rsidRPr="00613691">
        <w:rPr>
          <w:lang w:val="pl-PL"/>
        </w:rPr>
        <w:t>Булевар</w:t>
      </w:r>
      <w:r w:rsidRPr="00613691">
        <w:t xml:space="preserve"> </w:t>
      </w:r>
      <w:r w:rsidRPr="00613691">
        <w:rPr>
          <w:lang w:val="pl-PL"/>
        </w:rPr>
        <w:t>др</w:t>
      </w:r>
      <w:r w:rsidRPr="00613691">
        <w:t xml:space="preserve"> </w:t>
      </w:r>
      <w:r w:rsidRPr="00613691">
        <w:rPr>
          <w:lang w:val="pl-PL"/>
        </w:rPr>
        <w:t>Зорана</w:t>
      </w:r>
      <w:r w:rsidRPr="00613691">
        <w:t xml:space="preserve"> </w:t>
      </w:r>
      <w:r w:rsidRPr="00613691">
        <w:rPr>
          <w:lang w:val="pl-PL"/>
        </w:rPr>
        <w:t>Ђинђића</w:t>
      </w:r>
      <w:r w:rsidRPr="00613691">
        <w:t xml:space="preserve"> 50, 18000 </w:t>
      </w:r>
      <w:r w:rsidRPr="00613691">
        <w:rPr>
          <w:lang w:val="pl-PL"/>
        </w:rPr>
        <w:t>Ниш</w:t>
      </w:r>
      <w:r w:rsidRPr="00613691">
        <w:t xml:space="preserve">, </w:t>
      </w:r>
      <w:r w:rsidRPr="00613691">
        <w:rPr>
          <w:lang w:val="pl-PL"/>
        </w:rPr>
        <w:t>Србија</w:t>
      </w:r>
    </w:p>
    <w:p w:rsidR="00863049" w:rsidRPr="00613691" w:rsidRDefault="00863049" w:rsidP="00863049">
      <w:pPr>
        <w:widowControl w:val="0"/>
        <w:autoSpaceDE w:val="0"/>
        <w:autoSpaceDN w:val="0"/>
        <w:adjustRightInd w:val="0"/>
        <w:rPr>
          <w:lang w:val="sr-Latn-CS"/>
        </w:rPr>
      </w:pPr>
      <w:r w:rsidRPr="00613691">
        <w:rPr>
          <w:noProof/>
        </w:rPr>
        <w:drawing>
          <wp:inline distT="0" distB="0" distL="0" distR="0">
            <wp:extent cx="1463040" cy="1089660"/>
            <wp:effectExtent l="19050" t="0" r="381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049" w:rsidRPr="00613691" w:rsidRDefault="00863049" w:rsidP="00863049">
      <w:pPr>
        <w:widowControl w:val="0"/>
        <w:pBdr>
          <w:top w:val="single" w:sz="18" w:space="1" w:color="auto"/>
        </w:pBdr>
        <w:autoSpaceDE w:val="0"/>
        <w:autoSpaceDN w:val="0"/>
        <w:adjustRightInd w:val="0"/>
      </w:pPr>
    </w:p>
    <w:p w:rsidR="00863049" w:rsidRDefault="00863049" w:rsidP="005B3FED">
      <w:pPr>
        <w:rPr>
          <w:rFonts w:ascii="Times New Roman" w:hAnsi="Times New Roman"/>
          <w:b/>
          <w:lang w:val="sr-Cyrl-CS"/>
        </w:rPr>
      </w:pPr>
    </w:p>
    <w:p w:rsidR="006649BB" w:rsidRPr="003D1F53" w:rsidRDefault="006649BB" w:rsidP="006649BB">
      <w:pPr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>1.Yettel</w:t>
      </w:r>
      <w:r w:rsidRPr="003D1F53">
        <w:rPr>
          <w:rFonts w:ascii="Times New Roman" w:hAnsi="Times New Roman"/>
          <w:b/>
          <w:lang w:val="sr-Latn-CS"/>
        </w:rPr>
        <w:t xml:space="preserve"> d.o.o</w:t>
      </w:r>
      <w:r w:rsidRPr="003D1F53">
        <w:rPr>
          <w:rFonts w:ascii="Times New Roman" w:hAnsi="Times New Roman"/>
        </w:rPr>
        <w:t xml:space="preserve">  Београд,</w:t>
      </w:r>
    </w:p>
    <w:p w:rsidR="006649BB" w:rsidRPr="003D1F53" w:rsidRDefault="006649BB" w:rsidP="006649BB">
      <w:pPr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 xml:space="preserve">2. </w:t>
      </w:r>
      <w:r w:rsidRPr="003D1F53">
        <w:rPr>
          <w:rFonts w:ascii="Times New Roman" w:hAnsi="Times New Roman"/>
          <w:b/>
          <w:lang w:val="sr-Latn-CS"/>
        </w:rPr>
        <w:t>A 1 Srbija d.o.o</w:t>
      </w:r>
      <w:r w:rsidRPr="003D1F53">
        <w:rPr>
          <w:rFonts w:ascii="Times New Roman" w:hAnsi="Times New Roman"/>
          <w:b/>
        </w:rPr>
        <w:t xml:space="preserve"> </w:t>
      </w:r>
      <w:r w:rsidRPr="003D1F53">
        <w:rPr>
          <w:rFonts w:ascii="Times New Roman" w:hAnsi="Times New Roman"/>
        </w:rPr>
        <w:t xml:space="preserve"> Београд</w:t>
      </w:r>
    </w:p>
    <w:p w:rsidR="006649BB" w:rsidRPr="00CB5F5A" w:rsidRDefault="006649BB" w:rsidP="006649BB">
      <w:pPr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 xml:space="preserve">3. </w:t>
      </w:r>
      <w:r w:rsidRPr="003D1F53">
        <w:rPr>
          <w:rFonts w:ascii="Times New Roman" w:hAnsi="Times New Roman"/>
          <w:b/>
          <w:lang w:val="sr-Latn-CS"/>
        </w:rPr>
        <w:t>TELEKOM A.D.</w:t>
      </w:r>
      <w:r>
        <w:rPr>
          <w:rFonts w:ascii="Times New Roman" w:hAnsi="Times New Roman"/>
          <w:b/>
        </w:rPr>
        <w:t xml:space="preserve"> 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</w:rPr>
        <w:t>Београд</w:t>
      </w:r>
    </w:p>
    <w:p w:rsidR="006649BB" w:rsidRPr="00CB5F5A" w:rsidRDefault="006649BB" w:rsidP="006649BB">
      <w:pPr>
        <w:ind w:firstLine="720"/>
        <w:outlineLvl w:val="0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ru-RU"/>
        </w:rPr>
        <w:t>ПРЕДМЕТ</w:t>
      </w:r>
      <w:r w:rsidRPr="003D1F53">
        <w:rPr>
          <w:rFonts w:ascii="Times New Roman" w:hAnsi="Times New Roman"/>
          <w:b/>
          <w:lang w:val="fr-FR"/>
        </w:rPr>
        <w:t xml:space="preserve">: </w:t>
      </w:r>
      <w:r w:rsidRPr="003D1F53">
        <w:rPr>
          <w:rFonts w:ascii="Times New Roman" w:hAnsi="Times New Roman"/>
          <w:b/>
          <w:lang w:val="ru-RU"/>
        </w:rPr>
        <w:t>Позив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за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прикупљање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понуда</w:t>
      </w:r>
      <w:r w:rsidRPr="003D1F53">
        <w:rPr>
          <w:rFonts w:ascii="Times New Roman" w:hAnsi="Times New Roman"/>
          <w:b/>
        </w:rPr>
        <w:t xml:space="preserve"> </w:t>
      </w:r>
    </w:p>
    <w:p w:rsidR="006649BB" w:rsidRPr="003D1F53" w:rsidRDefault="006649BB" w:rsidP="006649BB">
      <w:pPr>
        <w:ind w:left="36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</w:rPr>
        <w:t>Институт за јавно здравље Ниш</w:t>
      </w:r>
      <w:r w:rsidRPr="003D1F53">
        <w:rPr>
          <w:rFonts w:ascii="Times New Roman" w:hAnsi="Times New Roman"/>
          <w:lang w:val="ru-RU"/>
        </w:rPr>
        <w:t>, позива вас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</w:rPr>
        <w:t xml:space="preserve">да </w:t>
      </w:r>
      <w:r w:rsidRPr="003D1F53">
        <w:rPr>
          <w:rFonts w:ascii="Times New Roman" w:hAnsi="Times New Roman"/>
          <w:lang w:val="ru-RU"/>
        </w:rPr>
        <w:t xml:space="preserve">доставите 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понуду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за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набавку услуга за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коју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наручилац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није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обавезан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да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примењује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одредбе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Закона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јавним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набавкама</w:t>
      </w:r>
      <w:r w:rsidRPr="003D1F53">
        <w:rPr>
          <w:rFonts w:ascii="Times New Roman" w:hAnsi="Times New Roman"/>
        </w:rPr>
        <w:t>.</w:t>
      </w:r>
    </w:p>
    <w:p w:rsidR="006649BB" w:rsidRPr="003D1F53" w:rsidRDefault="006649BB" w:rsidP="006649BB">
      <w:pPr>
        <w:ind w:right="161" w:firstLine="360"/>
        <w:jc w:val="both"/>
        <w:rPr>
          <w:rFonts w:ascii="Times New Roman" w:hAnsi="Times New Roman"/>
          <w:lang w:val="ru-RU"/>
        </w:rPr>
      </w:pPr>
      <w:r w:rsidRPr="003D1F53">
        <w:rPr>
          <w:rFonts w:ascii="Times New Roman" w:hAnsi="Times New Roman"/>
          <w:lang w:val="ru-RU"/>
        </w:rPr>
        <w:t>Предме</w:t>
      </w:r>
      <w:r w:rsidRPr="003D1F53">
        <w:rPr>
          <w:rFonts w:ascii="Times New Roman" w:hAnsi="Times New Roman"/>
          <w:lang w:val="sr-Latn-CS"/>
        </w:rPr>
        <w:t>т</w:t>
      </w:r>
      <w:r w:rsidRPr="003D1F53">
        <w:rPr>
          <w:rFonts w:ascii="Times New Roman" w:hAnsi="Times New Roman"/>
          <w:lang w:val="sr-Cyrl-CS"/>
        </w:rPr>
        <w:t xml:space="preserve">: </w:t>
      </w:r>
      <w:r w:rsidRPr="003D1F53">
        <w:rPr>
          <w:rFonts w:ascii="Times New Roman" w:hAnsi="Times New Roman"/>
          <w:lang w:val="sr-Latn-CS"/>
        </w:rPr>
        <w:t xml:space="preserve">Набавка </w:t>
      </w:r>
      <w:r w:rsidR="00022A2A">
        <w:rPr>
          <w:rFonts w:ascii="Times New Roman" w:hAnsi="Times New Roman"/>
          <w:lang w:val="ru-RU"/>
        </w:rPr>
        <w:t>услуга мобилне телефоније за 2022/2023. годину</w:t>
      </w:r>
    </w:p>
    <w:p w:rsidR="006649BB" w:rsidRPr="003D1F53" w:rsidRDefault="006649BB" w:rsidP="005B3FED">
      <w:pPr>
        <w:ind w:firstLine="360"/>
        <w:jc w:val="both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  <w:lang w:val="ru-RU"/>
        </w:rPr>
        <w:t>Услови које понуђач треба да испуни понуђач: правно лице регистровано за предметну област.</w:t>
      </w:r>
      <w:r w:rsidR="005B3FED">
        <w:rPr>
          <w:rFonts w:ascii="Times New Roman" w:hAnsi="Times New Roman"/>
          <w:lang w:val="ru-RU"/>
        </w:rPr>
        <w:t xml:space="preserve"> </w:t>
      </w:r>
      <w:r w:rsidRPr="003D1F53">
        <w:rPr>
          <w:rFonts w:ascii="Times New Roman" w:hAnsi="Times New Roman"/>
          <w:lang w:val="fr-FR"/>
        </w:rPr>
        <w:t xml:space="preserve">Елементи које понуда треба да садржи </w:t>
      </w:r>
      <w:r w:rsidRPr="003D1F53">
        <w:rPr>
          <w:rFonts w:ascii="Times New Roman" w:hAnsi="Times New Roman"/>
          <w:lang w:val="sr-Cyrl-CS"/>
        </w:rPr>
        <w:t>предвиђени су обрасцем понуде која је саставни део овог позива.</w:t>
      </w:r>
      <w:r>
        <w:rPr>
          <w:rFonts w:ascii="Times New Roman" w:hAnsi="Times New Roman"/>
          <w:lang w:val="sr-Cyrl-CS"/>
        </w:rPr>
        <w:t xml:space="preserve"> </w:t>
      </w:r>
      <w:r w:rsidRPr="003D1F53">
        <w:rPr>
          <w:rFonts w:ascii="Times New Roman" w:hAnsi="Times New Roman"/>
          <w:lang w:val="fr-FR"/>
        </w:rPr>
        <w:t>У понуди треба навести све тра</w:t>
      </w:r>
      <w:r w:rsidRPr="003D1F53">
        <w:rPr>
          <w:rFonts w:ascii="Times New Roman" w:hAnsi="Times New Roman"/>
          <w:lang w:val="sr-Cyrl-CS"/>
        </w:rPr>
        <w:t>ж</w:t>
      </w:r>
      <w:r w:rsidRPr="003D1F53">
        <w:rPr>
          <w:rFonts w:ascii="Times New Roman" w:hAnsi="Times New Roman"/>
          <w:lang w:val="fr-FR"/>
        </w:rPr>
        <w:t xml:space="preserve">ене елементе. </w:t>
      </w:r>
      <w:r w:rsidRPr="003D1F53">
        <w:rPr>
          <w:rFonts w:ascii="Times New Roman" w:hAnsi="Times New Roman"/>
          <w:lang w:val="sr-Cyrl-CS"/>
        </w:rPr>
        <w:t>Уколико у понуди нису наведени сви тражени елементи понуда неће бити прихватљива за Наручиоца.</w:t>
      </w:r>
    </w:p>
    <w:p w:rsidR="006649BB" w:rsidRPr="003D1F53" w:rsidRDefault="006649BB" w:rsidP="006649BB">
      <w:pPr>
        <w:ind w:left="36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Cyrl-CS"/>
        </w:rPr>
        <w:t>Критеријум за избор најповољније понуде је најнижа укупна понуђена цена без ПДВ-а</w:t>
      </w:r>
      <w:r w:rsidRPr="003D1F53">
        <w:rPr>
          <w:rFonts w:ascii="Times New Roman" w:hAnsi="Times New Roman"/>
        </w:rPr>
        <w:t xml:space="preserve"> (А+Б+В+Г).</w:t>
      </w:r>
    </w:p>
    <w:p w:rsidR="006649BB" w:rsidRDefault="006649BB" w:rsidP="006649BB">
      <w:pPr>
        <w:ind w:left="360" w:firstLine="30"/>
        <w:jc w:val="both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</w:rPr>
        <w:t xml:space="preserve">Резервни критеријуми </w:t>
      </w:r>
      <w:r w:rsidRPr="003D1F53">
        <w:rPr>
          <w:rFonts w:ascii="Times New Roman" w:hAnsi="Times New Roman"/>
          <w:lang w:val="sr-Cyrl-CS"/>
        </w:rPr>
        <w:t>за избор најповољније понуде</w:t>
      </w:r>
      <w:r w:rsidRPr="003D1F53">
        <w:rPr>
          <w:rFonts w:ascii="Times New Roman" w:hAnsi="Times New Roman"/>
        </w:rPr>
        <w:t>:</w:t>
      </w:r>
      <w:r w:rsidRPr="003D1F53">
        <w:rPr>
          <w:rFonts w:ascii="Times New Roman" w:hAnsi="Times New Roman"/>
          <w:lang w:val="sr-Cyrl-CS"/>
        </w:rPr>
        <w:t xml:space="preserve"> </w:t>
      </w:r>
    </w:p>
    <w:p w:rsidR="006649BB" w:rsidRPr="003D1F53" w:rsidRDefault="006649BB" w:rsidP="006649BB">
      <w:pPr>
        <w:ind w:left="360" w:firstLine="30"/>
        <w:jc w:val="both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Cyrl-CS"/>
        </w:rPr>
        <w:t>Уколико два или више понуђача понуде исту цену, уговор ће бити додељен понуђачу који понуди већи буџет за мобилне телефоне.</w:t>
      </w: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Cyrl-CS"/>
        </w:rPr>
        <w:t>Уколико два или више понуђача понуде исту цену</w:t>
      </w:r>
      <w:r w:rsidRPr="003D1F53">
        <w:rPr>
          <w:rFonts w:ascii="Times New Roman" w:hAnsi="Times New Roman"/>
        </w:rPr>
        <w:t xml:space="preserve"> и исти</w:t>
      </w:r>
      <w:r w:rsidRPr="003D1F53">
        <w:rPr>
          <w:rFonts w:ascii="Times New Roman" w:hAnsi="Times New Roman"/>
          <w:lang w:val="sr-Cyrl-CS"/>
        </w:rPr>
        <w:t xml:space="preserve"> буџет за мобилне телефоне</w:t>
      </w:r>
      <w:r>
        <w:rPr>
          <w:rFonts w:ascii="Times New Roman" w:hAnsi="Times New Roman"/>
          <w:lang w:val="sr-Cyrl-CS"/>
        </w:rPr>
        <w:t>,</w:t>
      </w:r>
      <w:r w:rsidRPr="003D1F53">
        <w:rPr>
          <w:rFonts w:ascii="Times New Roman" w:hAnsi="Times New Roman"/>
          <w:lang w:val="sr-Cyrl-CS"/>
        </w:rPr>
        <w:t xml:space="preserve"> </w:t>
      </w:r>
      <w:r w:rsidRPr="003D1F53">
        <w:rPr>
          <w:rFonts w:ascii="Times New Roman" w:hAnsi="Times New Roman"/>
        </w:rPr>
        <w:t>уговор ће бити додељен понуђачу који је понудио дужи</w:t>
      </w:r>
      <w:r w:rsidRPr="003D1F53">
        <w:rPr>
          <w:rFonts w:ascii="Times New Roman" w:hAnsi="Times New Roman"/>
          <w:lang w:val="sr-Cyrl-CS"/>
        </w:rPr>
        <w:t xml:space="preserve"> рок плаћања.</w:t>
      </w:r>
    </w:p>
    <w:p w:rsidR="006649BB" w:rsidRPr="003D1F53" w:rsidRDefault="006649BB" w:rsidP="006649BB">
      <w:pPr>
        <w:ind w:left="360"/>
        <w:jc w:val="both"/>
        <w:outlineLvl w:val="0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  <w:lang w:val="fr-FR"/>
        </w:rPr>
        <w:t>Понуде са варијантама нису дозвољене.</w:t>
      </w:r>
      <w:r w:rsidRPr="003D1F53">
        <w:rPr>
          <w:rFonts w:ascii="Times New Roman" w:hAnsi="Times New Roman"/>
          <w:lang w:val="sr-Cyrl-CS"/>
        </w:rPr>
        <w:t xml:space="preserve"> </w:t>
      </w:r>
    </w:p>
    <w:p w:rsidR="006649BB" w:rsidRPr="003D1F53" w:rsidRDefault="006649BB" w:rsidP="005B3FED">
      <w:pPr>
        <w:ind w:firstLine="360"/>
        <w:jc w:val="both"/>
        <w:outlineLvl w:val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fr-FR"/>
        </w:rPr>
        <w:t>Рок за приспе</w:t>
      </w:r>
      <w:r w:rsidRPr="003D1F53">
        <w:rPr>
          <w:rFonts w:ascii="Times New Roman" w:hAnsi="Times New Roman"/>
          <w:b/>
          <w:lang w:val="sr-Cyrl-CS"/>
        </w:rPr>
        <w:t>ћ</w:t>
      </w:r>
      <w:r w:rsidRPr="003D1F53">
        <w:rPr>
          <w:rFonts w:ascii="Times New Roman" w:hAnsi="Times New Roman"/>
          <w:b/>
          <w:lang w:val="fr-FR"/>
        </w:rPr>
        <w:t>е понуде је</w:t>
      </w:r>
      <w:r w:rsidRPr="003D1F53">
        <w:rPr>
          <w:rFonts w:ascii="Times New Roman" w:hAnsi="Times New Roman"/>
          <w:b/>
          <w:lang w:val="sr-Cyrl-CS"/>
        </w:rPr>
        <w:t xml:space="preserve"> </w:t>
      </w:r>
      <w:r w:rsidRPr="003D1F53">
        <w:rPr>
          <w:rFonts w:ascii="Times New Roman" w:hAnsi="Times New Roman"/>
          <w:b/>
        </w:rPr>
        <w:t>01</w:t>
      </w:r>
      <w:r w:rsidRPr="003D1F53">
        <w:rPr>
          <w:rFonts w:ascii="Times New Roman" w:hAnsi="Times New Roman"/>
          <w:b/>
          <w:lang w:val="sr-Cyrl-CS"/>
        </w:rPr>
        <w:t>.0</w:t>
      </w:r>
      <w:r w:rsidRPr="003D1F53">
        <w:rPr>
          <w:rFonts w:ascii="Times New Roman" w:hAnsi="Times New Roman"/>
          <w:b/>
        </w:rPr>
        <w:t>8</w:t>
      </w:r>
      <w:r w:rsidRPr="003D1F53">
        <w:rPr>
          <w:rFonts w:ascii="Times New Roman" w:hAnsi="Times New Roman"/>
          <w:b/>
          <w:lang w:val="sr-Cyrl-CS"/>
        </w:rPr>
        <w:t>.202</w:t>
      </w:r>
      <w:r w:rsidRPr="003D1F53">
        <w:rPr>
          <w:rFonts w:ascii="Times New Roman" w:hAnsi="Times New Roman"/>
          <w:b/>
        </w:rPr>
        <w:t>2</w:t>
      </w:r>
      <w:r w:rsidRPr="003D1F53">
        <w:rPr>
          <w:rFonts w:ascii="Times New Roman" w:hAnsi="Times New Roman"/>
          <w:b/>
          <w:lang w:val="fr-FR"/>
        </w:rPr>
        <w:t>. године до 10</w:t>
      </w:r>
      <w:r w:rsidRPr="003D1F53">
        <w:rPr>
          <w:rFonts w:ascii="Times New Roman" w:hAnsi="Times New Roman"/>
          <w:b/>
        </w:rPr>
        <w:t>.00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sr-Cyrl-CS"/>
        </w:rPr>
        <w:t>ч</w:t>
      </w:r>
      <w:r w:rsidRPr="003D1F53">
        <w:rPr>
          <w:rFonts w:ascii="Times New Roman" w:hAnsi="Times New Roman"/>
          <w:b/>
          <w:lang w:val="fr-FR"/>
        </w:rPr>
        <w:t>асова.</w:t>
      </w:r>
      <w:r w:rsidR="005B3FED">
        <w:rPr>
          <w:rFonts w:ascii="Times New Roman" w:hAnsi="Times New Roman"/>
          <w:b/>
        </w:rPr>
        <w:t xml:space="preserve"> </w:t>
      </w:r>
      <w:r w:rsidRPr="003D1F53">
        <w:rPr>
          <w:rFonts w:ascii="Times New Roman" w:hAnsi="Times New Roman"/>
          <w:lang w:val="fr-FR"/>
        </w:rPr>
        <w:t>Понуде пристигле мимо озна</w:t>
      </w:r>
      <w:r w:rsidRPr="003D1F53">
        <w:rPr>
          <w:rFonts w:ascii="Times New Roman" w:hAnsi="Times New Roman"/>
          <w:lang w:val="sr-Cyrl-CS"/>
        </w:rPr>
        <w:t>ч</w:t>
      </w:r>
      <w:r w:rsidRPr="003D1F53">
        <w:rPr>
          <w:rFonts w:ascii="Times New Roman" w:hAnsi="Times New Roman"/>
          <w:lang w:val="fr-FR"/>
        </w:rPr>
        <w:t>еног рока неће се узети у разматрање.</w:t>
      </w:r>
    </w:p>
    <w:p w:rsidR="006649BB" w:rsidRPr="00793109" w:rsidRDefault="006649BB" w:rsidP="005B3FED">
      <w:pPr>
        <w:pStyle w:val="BodyText3"/>
        <w:ind w:left="345"/>
        <w:rPr>
          <w:rFonts w:ascii="Times New Roman" w:hAnsi="Times New Roman" w:cs="Times New Roman"/>
          <w:sz w:val="22"/>
          <w:szCs w:val="22"/>
        </w:rPr>
      </w:pPr>
      <w:r w:rsidRPr="003D1F53">
        <w:rPr>
          <w:rFonts w:ascii="Times New Roman" w:hAnsi="Times New Roman" w:cs="Times New Roman"/>
          <w:sz w:val="22"/>
          <w:szCs w:val="22"/>
          <w:lang w:val="fr-FR"/>
        </w:rPr>
        <w:t>Понуду</w:t>
      </w:r>
      <w:r w:rsidRPr="003D1F53">
        <w:rPr>
          <w:rFonts w:ascii="Times New Roman" w:hAnsi="Times New Roman" w:cs="Times New Roman"/>
          <w:sz w:val="22"/>
          <w:szCs w:val="22"/>
          <w:lang w:val="sr-Cyrl-CS"/>
        </w:rPr>
        <w:t xml:space="preserve"> потписану и оверену </w:t>
      </w:r>
      <w:r w:rsidRPr="003D1F53">
        <w:rPr>
          <w:rFonts w:ascii="Times New Roman" w:hAnsi="Times New Roman" w:cs="Times New Roman"/>
          <w:sz w:val="22"/>
          <w:szCs w:val="22"/>
        </w:rPr>
        <w:t xml:space="preserve">понуду </w:t>
      </w:r>
      <w:r w:rsidRPr="003D1F53">
        <w:rPr>
          <w:rFonts w:ascii="Times New Roman" w:hAnsi="Times New Roman" w:cs="Times New Roman"/>
          <w:sz w:val="22"/>
          <w:szCs w:val="22"/>
          <w:lang w:val="fr-FR"/>
        </w:rPr>
        <w:t xml:space="preserve">доставити </w:t>
      </w:r>
      <w:r w:rsidRPr="003D1F53">
        <w:rPr>
          <w:rFonts w:ascii="Times New Roman" w:hAnsi="Times New Roman" w:cs="Times New Roman"/>
          <w:sz w:val="22"/>
          <w:szCs w:val="22"/>
          <w:lang w:val="sr-Cyrl-CS"/>
        </w:rPr>
        <w:t xml:space="preserve"> поштом, лично у писарницу наручиоца или путем електронске поште</w:t>
      </w:r>
      <w:r w:rsidRPr="003D1F53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3D1F53">
        <w:rPr>
          <w:rFonts w:ascii="Times New Roman" w:hAnsi="Times New Roman" w:cs="Times New Roman"/>
          <w:sz w:val="22"/>
          <w:szCs w:val="22"/>
          <w:lang w:val="sr-Latn-CS"/>
        </w:rPr>
        <w:t>(</w:t>
      </w:r>
      <w:hyperlink r:id="rId6" w:history="1">
        <w:r w:rsidRPr="003D1F53">
          <w:rPr>
            <w:rStyle w:val="Hyperlink"/>
            <w:rFonts w:ascii="Times New Roman" w:hAnsi="Times New Roman" w:cs="Times New Roman"/>
            <w:sz w:val="22"/>
            <w:szCs w:val="22"/>
          </w:rPr>
          <w:t xml:space="preserve"> javnenabavke</w:t>
        </w:r>
        <w:r w:rsidRPr="003D1F53">
          <w:rPr>
            <w:rStyle w:val="Hyperlink"/>
            <w:rFonts w:ascii="Times New Roman" w:hAnsi="Times New Roman" w:cs="Times New Roman"/>
            <w:sz w:val="22"/>
            <w:szCs w:val="22"/>
            <w:lang w:val="sr-Latn-CS"/>
          </w:rPr>
          <w:t>@izjz-nis.org.rs</w:t>
        </w:r>
      </w:hyperlink>
      <w:r w:rsidRPr="003D1F53">
        <w:rPr>
          <w:rFonts w:ascii="Times New Roman" w:hAnsi="Times New Roman" w:cs="Times New Roman"/>
          <w:sz w:val="22"/>
          <w:szCs w:val="22"/>
          <w:lang w:val="sr-Latn-CS"/>
        </w:rPr>
        <w:t>)</w:t>
      </w:r>
    </w:p>
    <w:p w:rsidR="006649BB" w:rsidRPr="003D1F53" w:rsidRDefault="006649BB" w:rsidP="006649BB">
      <w:pPr>
        <w:tabs>
          <w:tab w:val="left" w:pos="5070"/>
        </w:tabs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  <w:t>Институт за јавно здравље Ниш</w:t>
      </w:r>
    </w:p>
    <w:p w:rsidR="006649BB" w:rsidRPr="003D1F53" w:rsidRDefault="006649BB" w:rsidP="006649BB">
      <w:pPr>
        <w:spacing w:after="0"/>
        <w:jc w:val="center"/>
        <w:rPr>
          <w:rFonts w:ascii="Times New Roman" w:hAnsi="Times New Roman"/>
        </w:rPr>
      </w:pPr>
      <w:r w:rsidRPr="003D1F53">
        <w:rPr>
          <w:rFonts w:ascii="Times New Roman" w:hAnsi="Times New Roman"/>
        </w:rPr>
        <w:t xml:space="preserve">                                                                     </w:t>
      </w:r>
      <w:r>
        <w:rPr>
          <w:rFonts w:ascii="Times New Roman" w:hAnsi="Times New Roman"/>
        </w:rPr>
        <w:t xml:space="preserve">     </w:t>
      </w:r>
      <w:r w:rsidRPr="003D1F53">
        <w:rPr>
          <w:rFonts w:ascii="Times New Roman" w:hAnsi="Times New Roman"/>
        </w:rPr>
        <w:t xml:space="preserve">  ВД Директора</w:t>
      </w:r>
    </w:p>
    <w:p w:rsidR="006649BB" w:rsidRPr="003D1F53" w:rsidRDefault="006649BB" w:rsidP="006649BB">
      <w:pPr>
        <w:spacing w:after="0"/>
        <w:ind w:left="5040" w:firstLine="720"/>
        <w:rPr>
          <w:rFonts w:ascii="Times New Roman" w:hAnsi="Times New Roman"/>
        </w:rPr>
      </w:pPr>
      <w:r w:rsidRPr="003D1F53">
        <w:rPr>
          <w:rFonts w:ascii="Times New Roman" w:hAnsi="Times New Roman"/>
        </w:rPr>
        <w:t>____________________________</w:t>
      </w:r>
    </w:p>
    <w:p w:rsidR="0062799A" w:rsidRDefault="006649BB" w:rsidP="00025743">
      <w:pPr>
        <w:spacing w:after="0"/>
        <w:ind w:left="5040" w:firstLine="720"/>
      </w:pPr>
      <w:r w:rsidRPr="003D1F53">
        <w:rPr>
          <w:rFonts w:ascii="Times New Roman" w:hAnsi="Times New Roman"/>
        </w:rPr>
        <w:t>проф. др Миодраг Стојановић</w:t>
      </w:r>
      <w:bookmarkStart w:id="0" w:name="_GoBack"/>
      <w:bookmarkEnd w:id="0"/>
    </w:p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649BB"/>
    <w:rsid w:val="00022A2A"/>
    <w:rsid w:val="00025743"/>
    <w:rsid w:val="000B54FC"/>
    <w:rsid w:val="00174869"/>
    <w:rsid w:val="0018052D"/>
    <w:rsid w:val="00266365"/>
    <w:rsid w:val="002F22DF"/>
    <w:rsid w:val="004958E5"/>
    <w:rsid w:val="005B3FED"/>
    <w:rsid w:val="0062799A"/>
    <w:rsid w:val="006649BB"/>
    <w:rsid w:val="00863049"/>
    <w:rsid w:val="00C1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9BB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qFormat/>
    <w:rsid w:val="00863049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649BB"/>
    <w:rPr>
      <w:color w:val="0000FF"/>
      <w:u w:val="single"/>
    </w:rPr>
  </w:style>
  <w:style w:type="character" w:customStyle="1" w:styleId="BodyText3Char">
    <w:name w:val="Body Text 3 Char"/>
    <w:link w:val="BodyText3"/>
    <w:locked/>
    <w:rsid w:val="006649BB"/>
    <w:rPr>
      <w:rFonts w:ascii="Times Roman YU" w:hAnsi="Times Roman YU"/>
      <w:sz w:val="16"/>
      <w:szCs w:val="16"/>
    </w:rPr>
  </w:style>
  <w:style w:type="paragraph" w:styleId="BodyText3">
    <w:name w:val="Body Text 3"/>
    <w:basedOn w:val="Normal"/>
    <w:link w:val="BodyText3Char"/>
    <w:rsid w:val="006649BB"/>
    <w:pPr>
      <w:spacing w:after="120" w:line="240" w:lineRule="auto"/>
    </w:pPr>
    <w:rPr>
      <w:rFonts w:ascii="Times Roman YU" w:eastAsiaTheme="minorHAnsi" w:hAnsi="Times Roman YU" w:cstheme="minorBidi"/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6649BB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8E5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863049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javnenabavke@izjz-nis.org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1511</Characters>
  <Application>Microsoft Office Word</Application>
  <DocSecurity>0</DocSecurity>
  <Lines>12</Lines>
  <Paragraphs>3</Paragraphs>
  <ScaleCrop>false</ScaleCrop>
  <Company>Grizli777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8</cp:revision>
  <dcterms:created xsi:type="dcterms:W3CDTF">2022-07-26T11:00:00Z</dcterms:created>
  <dcterms:modified xsi:type="dcterms:W3CDTF">2022-07-27T07:53:00Z</dcterms:modified>
</cp:coreProperties>
</file>